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AA943" w14:textId="77777777" w:rsidR="004D5FB6" w:rsidRDefault="00000000">
      <w:pPr>
        <w:pStyle w:val="Tijeloteksta"/>
        <w:spacing w:after="0" w:line="247" w:lineRule="auto"/>
        <w:jc w:val="center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OBRAZAC POZIVA ZA ORGANIZACIJU VIŠEDNEVNE IZVANUČIONIČKE NASTAVE</w:t>
      </w:r>
    </w:p>
    <w:tbl>
      <w:tblPr>
        <w:tblW w:w="960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1"/>
        <w:gridCol w:w="1176"/>
      </w:tblGrid>
      <w:tr w:rsidR="004D5FB6" w14:paraId="37DD5774" w14:textId="77777777" w:rsidTr="00B940F6">
        <w:trPr>
          <w:trHeight w:val="255"/>
        </w:trPr>
        <w:tc>
          <w:tcPr>
            <w:tcW w:w="8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540C3BD7" w14:textId="1B071166" w:rsidR="004D5FB6" w:rsidRDefault="00000000" w:rsidP="00B940F6">
            <w:pPr>
              <w:pStyle w:val="Sadrajitablice"/>
              <w:ind w:right="2742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Broj poziva</w:t>
            </w:r>
            <w:r w:rsidR="00B940F6">
              <w:rPr>
                <w:rFonts w:ascii="Calibri" w:hAnsi="Calibri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609266" w14:textId="12FE95A6" w:rsidR="004D5FB6" w:rsidRDefault="00B940F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02/2024</w:t>
            </w:r>
          </w:p>
        </w:tc>
      </w:tr>
    </w:tbl>
    <w:p w14:paraId="4170D57B" w14:textId="77777777" w:rsidR="004D5FB6" w:rsidRDefault="004D5FB6">
      <w:pPr>
        <w:pStyle w:val="Tijeloteksta"/>
        <w:rPr>
          <w:rFonts w:ascii="Calibri" w:hAnsi="Calibri"/>
          <w:sz w:val="21"/>
          <w:szCs w:val="21"/>
        </w:rPr>
      </w:pPr>
    </w:p>
    <w:tbl>
      <w:tblPr>
        <w:tblW w:w="958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0"/>
        <w:gridCol w:w="1279"/>
        <w:gridCol w:w="2119"/>
        <w:gridCol w:w="1896"/>
        <w:gridCol w:w="995"/>
        <w:gridCol w:w="313"/>
        <w:gridCol w:w="313"/>
        <w:gridCol w:w="302"/>
        <w:gridCol w:w="307"/>
        <w:gridCol w:w="273"/>
        <w:gridCol w:w="175"/>
        <w:gridCol w:w="175"/>
        <w:gridCol w:w="1115"/>
      </w:tblGrid>
      <w:tr w:rsidR="004D5FB6" w14:paraId="5441FB3C" w14:textId="77777777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20BAAF72" w14:textId="77777777" w:rsidR="004D5FB6" w:rsidRDefault="00000000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34E96123" w14:textId="77777777" w:rsidR="004D5FB6" w:rsidRDefault="00000000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Podaci o školi: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78404272" w14:textId="77777777" w:rsidR="004D5FB6" w:rsidRDefault="00000000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Upisati tražene podatke:</w:t>
            </w:r>
          </w:p>
        </w:tc>
      </w:tr>
      <w:tr w:rsidR="004D5FB6" w14:paraId="09B33388" w14:textId="77777777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501553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4ED38A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Naziv škole: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162C6D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OŠ „ Vladimir Nazor” </w:t>
            </w:r>
          </w:p>
        </w:tc>
      </w:tr>
      <w:tr w:rsidR="004D5FB6" w14:paraId="13EFB0FD" w14:textId="77777777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CCAB65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D80400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Adresa: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1E6AAF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sz w:val="21"/>
                <w:szCs w:val="21"/>
              </w:rPr>
              <w:t>Jozefinska</w:t>
            </w:r>
            <w:proofErr w:type="spellEnd"/>
            <w:r>
              <w:rPr>
                <w:rFonts w:ascii="Calibri" w:hAnsi="Calibri"/>
                <w:sz w:val="21"/>
                <w:szCs w:val="21"/>
              </w:rPr>
              <w:t xml:space="preserve"> cesta 85</w:t>
            </w:r>
          </w:p>
        </w:tc>
      </w:tr>
      <w:tr w:rsidR="004D5FB6" w14:paraId="28D2980C" w14:textId="77777777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65A5A9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9136BC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Mjesto: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DAB55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47 250 Duga Resa</w:t>
            </w:r>
          </w:p>
        </w:tc>
      </w:tr>
      <w:tr w:rsidR="004D5FB6" w14:paraId="22C1D166" w14:textId="77777777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1FD8BB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CA45A5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E-adresa na koju se dostavlja poziv: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DE77E7" w14:textId="77777777" w:rsidR="004D5FB6" w:rsidRDefault="00000000">
            <w:pPr>
              <w:pStyle w:val="Sadrajitablice"/>
              <w:jc w:val="right"/>
            </w:pPr>
            <w:r>
              <w:rPr>
                <w:rFonts w:ascii="Calibri" w:hAnsi="Calibri"/>
                <w:i/>
                <w:sz w:val="21"/>
                <w:szCs w:val="21"/>
              </w:rPr>
              <w:t>(čl. 13. st. 13.)</w:t>
            </w:r>
            <w:r>
              <w:rPr>
                <w:rStyle w:val="Internetskapoveznica"/>
                <w:rFonts w:ascii="Calibri" w:hAnsi="Calibri"/>
                <w:i/>
                <w:sz w:val="21"/>
                <w:szCs w:val="21"/>
              </w:rPr>
              <w:t>ured@os-vnazor-dugaresa.skole.hr</w:t>
            </w:r>
          </w:p>
          <w:p w14:paraId="4DAA8BCB" w14:textId="77777777" w:rsidR="004D5FB6" w:rsidRDefault="004D5FB6">
            <w:pPr>
              <w:pStyle w:val="Sadrajitablice"/>
              <w:jc w:val="right"/>
              <w:rPr>
                <w:rFonts w:ascii="Calibri" w:hAnsi="Calibri"/>
                <w:i/>
                <w:sz w:val="21"/>
                <w:szCs w:val="21"/>
              </w:rPr>
            </w:pPr>
          </w:p>
        </w:tc>
      </w:tr>
      <w:tr w:rsidR="004D5FB6" w14:paraId="691D58D3" w14:textId="77777777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008B0A0E" w14:textId="77777777" w:rsidR="004D5FB6" w:rsidRDefault="00000000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2.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710D5FF3" w14:textId="77777777" w:rsidR="004D5FB6" w:rsidRDefault="00000000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Korisnici usluge su učenici:</w:t>
            </w:r>
          </w:p>
        </w:tc>
        <w:tc>
          <w:tcPr>
            <w:tcW w:w="250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26D535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8. a, b i c </w:t>
            </w:r>
          </w:p>
        </w:tc>
        <w:tc>
          <w:tcPr>
            <w:tcW w:w="14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51CE0EDF" w14:textId="77777777" w:rsidR="004D5FB6" w:rsidRDefault="00000000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razreda</w:t>
            </w:r>
          </w:p>
        </w:tc>
      </w:tr>
      <w:tr w:rsidR="004D5FB6" w14:paraId="462279C9" w14:textId="77777777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25E5925C" w14:textId="77777777" w:rsidR="004D5FB6" w:rsidRDefault="00000000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3.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732CA8FD" w14:textId="77777777" w:rsidR="004D5FB6" w:rsidRDefault="00000000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Tip putovanja: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135BDC63" w14:textId="77777777" w:rsidR="004D5FB6" w:rsidRDefault="00000000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Uz planirano upisati broj dana i noćenja:</w:t>
            </w:r>
          </w:p>
        </w:tc>
      </w:tr>
      <w:tr w:rsidR="004D5FB6" w14:paraId="7707B91B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3A6FA39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7DA2D42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806FA91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Škola u prirodi</w:t>
            </w:r>
          </w:p>
        </w:tc>
        <w:tc>
          <w:tcPr>
            <w:tcW w:w="192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EC7725B" w14:textId="77777777" w:rsidR="004D5FB6" w:rsidRDefault="00000000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dana</w:t>
            </w:r>
          </w:p>
        </w:tc>
        <w:tc>
          <w:tcPr>
            <w:tcW w:w="204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47AD345" w14:textId="77777777" w:rsidR="004D5FB6" w:rsidRDefault="00000000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noćenja</w:t>
            </w:r>
          </w:p>
        </w:tc>
      </w:tr>
      <w:tr w:rsidR="004D5FB6" w14:paraId="26284612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E55461A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86F590B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2B7CFBD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Višednevna terenska nastava</w:t>
            </w:r>
          </w:p>
        </w:tc>
        <w:tc>
          <w:tcPr>
            <w:tcW w:w="192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0A97035" w14:textId="77777777" w:rsidR="004D5FB6" w:rsidRDefault="00000000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 dana</w:t>
            </w:r>
          </w:p>
        </w:tc>
        <w:tc>
          <w:tcPr>
            <w:tcW w:w="204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F428655" w14:textId="77777777" w:rsidR="004D5FB6" w:rsidRDefault="00000000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 noćenja</w:t>
            </w:r>
          </w:p>
        </w:tc>
      </w:tr>
      <w:tr w:rsidR="004D5FB6" w14:paraId="1BF11133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214D62F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469CB60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c)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9ABF6EC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Školska ekskurzija</w:t>
            </w:r>
          </w:p>
        </w:tc>
        <w:tc>
          <w:tcPr>
            <w:tcW w:w="192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52C756E" w14:textId="77777777" w:rsidR="004D5FB6" w:rsidRDefault="00000000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 dana</w:t>
            </w:r>
          </w:p>
        </w:tc>
        <w:tc>
          <w:tcPr>
            <w:tcW w:w="204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5A1D18E" w14:textId="77777777" w:rsidR="004D5FB6" w:rsidRDefault="00000000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3 noćenja</w:t>
            </w:r>
          </w:p>
        </w:tc>
      </w:tr>
      <w:tr w:rsidR="004D5FB6" w14:paraId="66B6C69A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A2D987D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23FA76A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F06433C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Posjet</w:t>
            </w:r>
          </w:p>
        </w:tc>
        <w:tc>
          <w:tcPr>
            <w:tcW w:w="192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E4E1157" w14:textId="77777777" w:rsidR="004D5FB6" w:rsidRDefault="00000000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dana</w:t>
            </w:r>
          </w:p>
        </w:tc>
        <w:tc>
          <w:tcPr>
            <w:tcW w:w="204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3FC0774" w14:textId="77777777" w:rsidR="004D5FB6" w:rsidRDefault="00000000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noćenja</w:t>
            </w:r>
          </w:p>
        </w:tc>
      </w:tr>
      <w:tr w:rsidR="004D5FB6" w14:paraId="495789C5" w14:textId="77777777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0CEDFD81" w14:textId="77777777" w:rsidR="004D5FB6" w:rsidRDefault="00000000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4.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2123057F" w14:textId="77777777" w:rsidR="004D5FB6" w:rsidRDefault="00000000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Odredište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5796A57D" w14:textId="77777777" w:rsidR="004D5FB6" w:rsidRDefault="00000000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Upisati područje, ime/imena države/država:</w:t>
            </w:r>
          </w:p>
        </w:tc>
      </w:tr>
      <w:tr w:rsidR="004D5FB6" w14:paraId="544086DB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E4D30D8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257A5FC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7879461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Područje u Republici Hrvatskoj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754334A" w14:textId="7F308E8F" w:rsidR="004D5FB6" w:rsidRDefault="008E520C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Korčula</w:t>
            </w:r>
            <w:r w:rsidR="00283B8D">
              <w:rPr>
                <w:rFonts w:ascii="Calibri" w:hAnsi="Calibri"/>
                <w:sz w:val="21"/>
                <w:szCs w:val="21"/>
              </w:rPr>
              <w:t xml:space="preserve"> ili Pelješac (Orebić)</w:t>
            </w:r>
          </w:p>
        </w:tc>
      </w:tr>
      <w:tr w:rsidR="004D5FB6" w14:paraId="2E657260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A826BC1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86CB00C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CAA632C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Država/e u inozemstvu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FAB6C45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4D5FB6" w14:paraId="4BF390A9" w14:textId="77777777">
        <w:tc>
          <w:tcPr>
            <w:tcW w:w="3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04E1A884" w14:textId="77777777" w:rsidR="004D5FB6" w:rsidRDefault="00000000">
            <w:pPr>
              <w:pStyle w:val="Sadrajitablice"/>
              <w:rPr>
                <w:rFonts w:ascii="Calibri" w:hAnsi="Calibri"/>
                <w:b/>
                <w:color w:val="231F20"/>
                <w:sz w:val="21"/>
                <w:szCs w:val="21"/>
              </w:rPr>
            </w:pPr>
            <w:r>
              <w:rPr>
                <w:rFonts w:ascii="Calibri" w:hAnsi="Calibri"/>
                <w:b/>
                <w:color w:val="231F20"/>
                <w:sz w:val="21"/>
                <w:szCs w:val="21"/>
              </w:rPr>
              <w:t>5.</w:t>
            </w:r>
          </w:p>
        </w:tc>
        <w:tc>
          <w:tcPr>
            <w:tcW w:w="529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600A890C" w14:textId="77777777" w:rsidR="004D5FB6" w:rsidRDefault="00000000">
            <w:pPr>
              <w:pStyle w:val="Sadrajitablice"/>
              <w:rPr>
                <w:rFonts w:ascii="Calibri" w:hAnsi="Calibri"/>
                <w:b/>
                <w:color w:val="231F20"/>
                <w:sz w:val="21"/>
                <w:szCs w:val="21"/>
              </w:rPr>
            </w:pPr>
            <w:r>
              <w:rPr>
                <w:rFonts w:ascii="Calibri" w:hAnsi="Calibri"/>
                <w:b/>
                <w:color w:val="231F20"/>
                <w:sz w:val="21"/>
                <w:szCs w:val="21"/>
              </w:rPr>
              <w:t>Planirano vrijeme realizacije</w:t>
            </w:r>
          </w:p>
          <w:p w14:paraId="0F387AF0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i/>
                <w:color w:val="231F20"/>
                <w:sz w:val="21"/>
                <w:szCs w:val="21"/>
              </w:rPr>
              <w:t>(predložiti u okvirnom terminu od dva tjedna):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D0FA0B" w14:textId="30B94A6B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od </w:t>
            </w:r>
            <w:r w:rsidR="008E520C">
              <w:rPr>
                <w:rFonts w:ascii="Calibri" w:hAnsi="Calibri"/>
                <w:sz w:val="21"/>
                <w:szCs w:val="21"/>
              </w:rPr>
              <w:t>3.</w:t>
            </w:r>
          </w:p>
        </w:tc>
        <w:tc>
          <w:tcPr>
            <w:tcW w:w="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153BF4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lipnja</w:t>
            </w:r>
          </w:p>
        </w:tc>
        <w:tc>
          <w:tcPr>
            <w:tcW w:w="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A9F62E" w14:textId="2B7D1363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do </w:t>
            </w:r>
            <w:r w:rsidR="008E520C">
              <w:rPr>
                <w:rFonts w:ascii="Calibri" w:hAnsi="Calibri"/>
                <w:sz w:val="21"/>
                <w:szCs w:val="21"/>
              </w:rPr>
              <w:t>6</w:t>
            </w:r>
            <w:r>
              <w:rPr>
                <w:rFonts w:ascii="Calibri" w:hAnsi="Calibri"/>
                <w:sz w:val="21"/>
                <w:szCs w:val="21"/>
              </w:rPr>
              <w:t xml:space="preserve">. </w:t>
            </w:r>
          </w:p>
        </w:tc>
        <w:tc>
          <w:tcPr>
            <w:tcW w:w="6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603D2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lipnja</w:t>
            </w: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DD8993" w14:textId="35A39A39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202</w:t>
            </w:r>
            <w:r w:rsidR="008E520C">
              <w:rPr>
                <w:rFonts w:ascii="Calibri" w:hAnsi="Calibri"/>
                <w:sz w:val="21"/>
                <w:szCs w:val="21"/>
              </w:rPr>
              <w:t>5</w:t>
            </w:r>
            <w:r>
              <w:rPr>
                <w:rFonts w:ascii="Calibri" w:hAnsi="Calibri"/>
                <w:sz w:val="21"/>
                <w:szCs w:val="21"/>
              </w:rPr>
              <w:t>.</w:t>
            </w:r>
          </w:p>
        </w:tc>
      </w:tr>
      <w:tr w:rsidR="004D5FB6" w14:paraId="0822EF6D" w14:textId="77777777">
        <w:tc>
          <w:tcPr>
            <w:tcW w:w="3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5A018F71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294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08E8B90C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630FB06A" w14:textId="77777777" w:rsidR="004D5FB6" w:rsidRDefault="00000000">
            <w:pPr>
              <w:pStyle w:val="Sadrajitablice"/>
              <w:jc w:val="center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Datum</w:t>
            </w:r>
          </w:p>
        </w:tc>
        <w:tc>
          <w:tcPr>
            <w:tcW w:w="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6BEFAF0B" w14:textId="77777777" w:rsidR="004D5FB6" w:rsidRDefault="00000000">
            <w:pPr>
              <w:pStyle w:val="Sadrajitablice"/>
              <w:jc w:val="center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Mjesec</w:t>
            </w:r>
          </w:p>
        </w:tc>
        <w:tc>
          <w:tcPr>
            <w:tcW w:w="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651B1F59" w14:textId="77777777" w:rsidR="004D5FB6" w:rsidRDefault="00000000">
            <w:pPr>
              <w:pStyle w:val="Sadrajitablice"/>
              <w:jc w:val="center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Datum</w:t>
            </w:r>
          </w:p>
        </w:tc>
        <w:tc>
          <w:tcPr>
            <w:tcW w:w="6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5C8E77F7" w14:textId="77777777" w:rsidR="004D5FB6" w:rsidRDefault="00000000">
            <w:pPr>
              <w:pStyle w:val="Sadrajitablice"/>
              <w:jc w:val="center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Mjesec</w:t>
            </w: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609D2861" w14:textId="77777777" w:rsidR="004D5FB6" w:rsidRDefault="00000000">
            <w:pPr>
              <w:pStyle w:val="Sadrajitablice"/>
              <w:jc w:val="center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Godina</w:t>
            </w:r>
          </w:p>
        </w:tc>
      </w:tr>
      <w:tr w:rsidR="004D5FB6" w14:paraId="1E5C116E" w14:textId="77777777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3F47E870" w14:textId="77777777" w:rsidR="004D5FB6" w:rsidRDefault="00000000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6.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44ACE13C" w14:textId="77777777" w:rsidR="004D5FB6" w:rsidRDefault="00000000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Broj sudionika: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37499EC1" w14:textId="3DC472EA" w:rsidR="004D5FB6" w:rsidRDefault="00000000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 xml:space="preserve">Upisati broj: </w:t>
            </w:r>
            <w:r w:rsidR="008E520C">
              <w:rPr>
                <w:rFonts w:ascii="Calibri" w:hAnsi="Calibri"/>
                <w:i/>
                <w:sz w:val="21"/>
                <w:szCs w:val="21"/>
              </w:rPr>
              <w:t>72</w:t>
            </w:r>
          </w:p>
        </w:tc>
      </w:tr>
      <w:tr w:rsidR="004D5FB6" w14:paraId="199BDC66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0" w:type="dxa"/>
            </w:tcMar>
            <w:vAlign w:val="center"/>
          </w:tcPr>
          <w:p w14:paraId="4D156F18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4A53C628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0" w:type="dxa"/>
            </w:tcMar>
            <w:vAlign w:val="center"/>
          </w:tcPr>
          <w:p w14:paraId="0AE5CF97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Predviđeni broj učenika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D598C47" w14:textId="4F9C9DA2" w:rsidR="004D5FB6" w:rsidRDefault="008E520C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66</w:t>
            </w:r>
          </w:p>
        </w:tc>
        <w:tc>
          <w:tcPr>
            <w:tcW w:w="266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F675103" w14:textId="77777777" w:rsidR="004D5FB6" w:rsidRDefault="00000000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s mogućnošću odstupanja za tri učenika</w:t>
            </w:r>
          </w:p>
        </w:tc>
      </w:tr>
      <w:tr w:rsidR="004D5FB6" w14:paraId="5496174D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0" w:type="dxa"/>
            </w:tcMar>
            <w:vAlign w:val="center"/>
          </w:tcPr>
          <w:p w14:paraId="0B62F5A5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6E768472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0" w:type="dxa"/>
            </w:tcMar>
            <w:vAlign w:val="center"/>
          </w:tcPr>
          <w:p w14:paraId="53C3EA85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Predviđeni broj učitelja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0" w:type="dxa"/>
            </w:tcMar>
            <w:vAlign w:val="center"/>
          </w:tcPr>
          <w:p w14:paraId="1E08D9BE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5 + asistent</w:t>
            </w:r>
          </w:p>
        </w:tc>
      </w:tr>
      <w:tr w:rsidR="004D5FB6" w14:paraId="26964627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0" w:type="dxa"/>
            </w:tcMar>
            <w:vAlign w:val="center"/>
          </w:tcPr>
          <w:p w14:paraId="1D08D78A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741988E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c)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0" w:type="dxa"/>
            </w:tcMar>
            <w:vAlign w:val="center"/>
          </w:tcPr>
          <w:p w14:paraId="2A866E1B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Očekivani broj gratis ponuda za učenike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23AD8A8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3</w:t>
            </w:r>
          </w:p>
        </w:tc>
      </w:tr>
      <w:tr w:rsidR="004D5FB6" w14:paraId="06749DBC" w14:textId="77777777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6E0E0495" w14:textId="77777777" w:rsidR="004D5FB6" w:rsidRDefault="00000000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7.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2AD2C4BC" w14:textId="77777777" w:rsidR="004D5FB6" w:rsidRDefault="00000000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Plan puta: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72D23CD5" w14:textId="77777777" w:rsidR="004D5FB6" w:rsidRDefault="00000000">
            <w:pPr>
              <w:pStyle w:val="Sadrajitablice"/>
              <w:jc w:val="center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Upisati traženo:</w:t>
            </w:r>
          </w:p>
        </w:tc>
      </w:tr>
      <w:tr w:rsidR="004D5FB6" w14:paraId="28718472" w14:textId="77777777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D3ED91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4DBD53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Mjesto polaska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64F756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Duga Resa</w:t>
            </w:r>
          </w:p>
        </w:tc>
      </w:tr>
      <w:tr w:rsidR="004D5FB6" w14:paraId="17129ACE" w14:textId="77777777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F2D9F7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A09652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Imena mjesta (gradova i/ili naselja) koja se posjećuju: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B3AD77" w14:textId="2734E91F" w:rsidR="004D5FB6" w:rsidRDefault="00FE0392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Korčula, Dubrovnik,</w:t>
            </w:r>
            <w:r w:rsidR="00B06979">
              <w:rPr>
                <w:rFonts w:ascii="Calibri" w:hAnsi="Calibri"/>
                <w:sz w:val="21"/>
                <w:szCs w:val="21"/>
              </w:rPr>
              <w:t xml:space="preserve"> Ston,</w:t>
            </w:r>
            <w:r>
              <w:rPr>
                <w:rFonts w:ascii="Calibri" w:hAnsi="Calibri"/>
                <w:sz w:val="21"/>
                <w:szCs w:val="21"/>
              </w:rPr>
              <w:t xml:space="preserve"> NP Mljet, dolina Ner</w:t>
            </w:r>
            <w:r w:rsidR="002C11F7">
              <w:rPr>
                <w:rFonts w:ascii="Calibri" w:hAnsi="Calibri"/>
                <w:sz w:val="21"/>
                <w:szCs w:val="21"/>
              </w:rPr>
              <w:t>et</w:t>
            </w:r>
            <w:r>
              <w:rPr>
                <w:rFonts w:ascii="Calibri" w:hAnsi="Calibri"/>
                <w:sz w:val="21"/>
                <w:szCs w:val="21"/>
              </w:rPr>
              <w:t>ve</w:t>
            </w:r>
          </w:p>
        </w:tc>
      </w:tr>
      <w:tr w:rsidR="004D5FB6" w14:paraId="1F86F5A5" w14:textId="77777777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3FC98BE1" w14:textId="77777777" w:rsidR="004D5FB6" w:rsidRDefault="00000000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8.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320815AC" w14:textId="77777777" w:rsidR="004D5FB6" w:rsidRDefault="00000000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Vrsta prijevoza: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7B3446A4" w14:textId="77777777" w:rsidR="004D5FB6" w:rsidRDefault="00000000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Traženo označiti s X ili dopisati kombinacije:</w:t>
            </w:r>
          </w:p>
        </w:tc>
      </w:tr>
      <w:tr w:rsidR="004D5FB6" w14:paraId="6681FBAF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78A7C5B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6D1787D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D082D8D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Autobus koji udovoljava zakonskim propisima za prijevoz učenika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DC84167" w14:textId="389F5E98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X</w:t>
            </w:r>
            <w:r w:rsidR="0068242C">
              <w:rPr>
                <w:rFonts w:ascii="Calibri" w:hAnsi="Calibri"/>
                <w:sz w:val="21"/>
                <w:szCs w:val="21"/>
              </w:rPr>
              <w:t xml:space="preserve"> (+ 2 vozača, jedan s obaveznim iskustvom putovanja na navedene lokacije)</w:t>
            </w:r>
          </w:p>
        </w:tc>
      </w:tr>
      <w:tr w:rsidR="004D5FB6" w14:paraId="4DD162D0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3A15EAA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0B95D6E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241E4E1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Vlak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4F6741E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4D5FB6" w14:paraId="196D383E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4C89D13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F3EE819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c)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B5AED36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Brod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A4AFA33" w14:textId="2D28111F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X (Korčula, Mljet</w:t>
            </w:r>
            <w:r w:rsidR="00041878">
              <w:rPr>
                <w:rFonts w:ascii="Calibri" w:hAnsi="Calibri"/>
                <w:sz w:val="21"/>
                <w:szCs w:val="21"/>
              </w:rPr>
              <w:t>, Neretva</w:t>
            </w:r>
            <w:r>
              <w:rPr>
                <w:rFonts w:ascii="Calibri" w:hAnsi="Calibri"/>
                <w:sz w:val="21"/>
                <w:szCs w:val="21"/>
              </w:rPr>
              <w:t>)</w:t>
            </w:r>
          </w:p>
        </w:tc>
      </w:tr>
      <w:tr w:rsidR="004D5FB6" w14:paraId="1BD83C28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E136177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88EDBE3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B965C25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Zrakoplov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259D8A0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4D5FB6" w14:paraId="28FF6749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1888FB0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EFD45E0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e)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56E94A4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Kombinirani prijevoz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E493192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4D5FB6" w14:paraId="29EFCEE1" w14:textId="77777777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692A2CAA" w14:textId="77777777" w:rsidR="004D5FB6" w:rsidRDefault="00000000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9.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12006B19" w14:textId="77777777" w:rsidR="004D5FB6" w:rsidRDefault="00000000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Smještaj i prehrana: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351962CB" w14:textId="77777777" w:rsidR="004D5FB6" w:rsidRDefault="00000000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Označiti s X ili dopisati traženo:</w:t>
            </w:r>
          </w:p>
        </w:tc>
      </w:tr>
      <w:tr w:rsidR="004D5FB6" w14:paraId="320CA6AB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FE04C00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AD09A08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FB1EC76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Hostel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7C9569D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4D5FB6" w14:paraId="3D82B8BA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A62BB99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8C3AF61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62BEB0F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Hotel, ako je moguće: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DE5A1F4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X</w:t>
            </w:r>
          </w:p>
        </w:tc>
      </w:tr>
      <w:tr w:rsidR="004D5FB6" w14:paraId="08E18043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AF57C0E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6A4FFAD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☐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2F15A7A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bliže centru grada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028D0DE" w14:textId="77777777" w:rsidR="004D5FB6" w:rsidRDefault="00000000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(Ime grada/gradova)</w:t>
            </w:r>
          </w:p>
        </w:tc>
      </w:tr>
      <w:tr w:rsidR="004D5FB6" w14:paraId="29ED0974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E0232E0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5669F7B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☐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D00FEF0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izvan grada s mogućnošću korištenja javnog prijevoza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A40FB13" w14:textId="77777777" w:rsidR="004D5FB6" w:rsidRDefault="00000000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(Ime grada/gradova)</w:t>
            </w:r>
          </w:p>
        </w:tc>
      </w:tr>
      <w:tr w:rsidR="004D5FB6" w14:paraId="3AEBD5D6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590833B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4072AFB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☐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20889AA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nije bitna udaljenost od grada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C963E96" w14:textId="77777777" w:rsidR="004D5FB6" w:rsidRDefault="00000000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(Ime grada/gradova)</w:t>
            </w:r>
          </w:p>
        </w:tc>
      </w:tr>
      <w:tr w:rsidR="004D5FB6" w14:paraId="20D9D350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4774850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F1DE92B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c)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9871B18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Pansion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F2746F3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4D5FB6" w14:paraId="2A4F5912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F8C616D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78289BC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5EAC3CB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Prehrana na bazi polupansiona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A661C10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4D5FB6" w14:paraId="4B6271D0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118D76A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10CC91C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e)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28C1B94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Prehrana na bazi punoga pansiona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40ABF87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X</w:t>
            </w:r>
          </w:p>
        </w:tc>
      </w:tr>
      <w:tr w:rsidR="004D5FB6" w14:paraId="6CCFBDCF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AB51540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FFD062D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f)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8E2C298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Drugi zahtjevi vezano uz smještaj i/ili prehranu (npr. za učenike s teškoćama, zdravstvenim problemima ili posebnom prehranom i sl.)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E4FF751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4D5FB6" w14:paraId="7E0E3B63" w14:textId="77777777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78B190CD" w14:textId="77777777" w:rsidR="004D5FB6" w:rsidRDefault="00000000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10.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4F0D0A2C" w14:textId="77777777" w:rsidR="004D5FB6" w:rsidRDefault="00000000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U cijenu ponude uračunati: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424C2402" w14:textId="77777777" w:rsidR="004D5FB6" w:rsidRDefault="00000000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Upisati traženo s imenima svakog muzeja, nacionalnog parka ili parka prirode, dvorca, grada, radionice i sl.:</w:t>
            </w:r>
          </w:p>
        </w:tc>
      </w:tr>
      <w:tr w:rsidR="004D5FB6" w14:paraId="463C51B7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3093CEE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4732299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002FA8A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Ulaznice za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D523808" w14:textId="599BD834" w:rsidR="004D5FB6" w:rsidRDefault="006E5D5A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Kuća Marka Pola, Srđ, </w:t>
            </w:r>
            <w:r w:rsidR="00B06979">
              <w:rPr>
                <w:rFonts w:ascii="Calibri" w:hAnsi="Calibri"/>
                <w:sz w:val="21"/>
                <w:szCs w:val="21"/>
              </w:rPr>
              <w:t xml:space="preserve">Muzej solane Ston, </w:t>
            </w:r>
            <w:r w:rsidR="00C12F6D">
              <w:rPr>
                <w:rFonts w:ascii="Calibri" w:hAnsi="Calibri"/>
                <w:sz w:val="21"/>
                <w:szCs w:val="21"/>
              </w:rPr>
              <w:t xml:space="preserve">Lapidarij Ston, </w:t>
            </w:r>
            <w:r>
              <w:rPr>
                <w:rFonts w:ascii="Calibri" w:hAnsi="Calibri"/>
                <w:sz w:val="21"/>
                <w:szCs w:val="21"/>
              </w:rPr>
              <w:t>NP Mljet</w:t>
            </w:r>
          </w:p>
        </w:tc>
      </w:tr>
      <w:tr w:rsidR="004D5FB6" w14:paraId="609D1B97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317A5E9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D44999D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BC5D7D5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Sudjelovanje u radionicama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FF5B7E9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4D5FB6" w14:paraId="747F9A9D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63867AB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CEDCF9B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c)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A4247E7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Turističkog vodiča za razgled grada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BCD0D2F" w14:textId="2FC2A760" w:rsidR="004D5FB6" w:rsidRDefault="007035C5" w:rsidP="00C12F6D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Korčula, Dubrovnik</w:t>
            </w:r>
            <w:r w:rsidR="00C12F6D">
              <w:rPr>
                <w:rFonts w:ascii="Calibri" w:hAnsi="Calibri"/>
                <w:sz w:val="21"/>
                <w:szCs w:val="21"/>
              </w:rPr>
              <w:t>, Ston</w:t>
            </w:r>
            <w:r>
              <w:rPr>
                <w:rFonts w:ascii="Calibri" w:hAnsi="Calibri"/>
                <w:sz w:val="21"/>
                <w:szCs w:val="21"/>
              </w:rPr>
              <w:t xml:space="preserve"> (sva </w:t>
            </w:r>
            <w:r>
              <w:rPr>
                <w:rFonts w:ascii="Calibri" w:hAnsi="Calibri"/>
                <w:i/>
                <w:sz w:val="21"/>
                <w:szCs w:val="21"/>
              </w:rPr>
              <w:t>navedena odredišta)</w:t>
            </w:r>
          </w:p>
        </w:tc>
      </w:tr>
      <w:tr w:rsidR="004D5FB6" w14:paraId="7035306E" w14:textId="77777777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5E5B715E" w14:textId="77777777" w:rsidR="004D5FB6" w:rsidRDefault="00000000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11.</w:t>
            </w:r>
          </w:p>
        </w:tc>
        <w:tc>
          <w:tcPr>
            <w:tcW w:w="66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7519188F" w14:textId="77777777" w:rsidR="004D5FB6" w:rsidRDefault="00000000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U cijenu uključiti i stavke putnog osiguranja od:</w:t>
            </w:r>
          </w:p>
        </w:tc>
        <w:tc>
          <w:tcPr>
            <w:tcW w:w="266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5ED017FD" w14:textId="77777777" w:rsidR="004D5FB6" w:rsidRDefault="00000000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Traženo označiti s X ili dopisati (za br. 12):</w:t>
            </w:r>
          </w:p>
        </w:tc>
      </w:tr>
      <w:tr w:rsidR="004D5FB6" w14:paraId="2C7CC68C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38FDEE7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1670FF9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a)</w:t>
            </w:r>
          </w:p>
        </w:tc>
        <w:tc>
          <w:tcPr>
            <w:tcW w:w="532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9DC84F1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posljedica nesretnoga slučaja i bolesti na putovanju u inozemstvu</w:t>
            </w:r>
          </w:p>
        </w:tc>
        <w:tc>
          <w:tcPr>
            <w:tcW w:w="266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BE50850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4D5FB6" w14:paraId="69CAFD51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9D9A866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E1E2C18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b)</w:t>
            </w:r>
          </w:p>
        </w:tc>
        <w:tc>
          <w:tcPr>
            <w:tcW w:w="532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68E62CC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zdravstvenog osiguranja za vrijeme puta i boravka u inozemstvu</w:t>
            </w:r>
          </w:p>
        </w:tc>
        <w:tc>
          <w:tcPr>
            <w:tcW w:w="266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F70E9ED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4D5FB6" w14:paraId="1DA05336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B64EC8F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9D40583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c)</w:t>
            </w:r>
          </w:p>
        </w:tc>
        <w:tc>
          <w:tcPr>
            <w:tcW w:w="532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5E44B15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otkaza putovanja</w:t>
            </w:r>
          </w:p>
        </w:tc>
        <w:tc>
          <w:tcPr>
            <w:tcW w:w="266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2212BF7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X</w:t>
            </w:r>
          </w:p>
        </w:tc>
      </w:tr>
      <w:tr w:rsidR="004D5FB6" w14:paraId="47263BD0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AA5061A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7E7D1DD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d)</w:t>
            </w:r>
          </w:p>
        </w:tc>
        <w:tc>
          <w:tcPr>
            <w:tcW w:w="532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36ACA87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troškova pomoći povratka u mjesto polazišta u slučaju nesreće i bolesti</w:t>
            </w:r>
          </w:p>
        </w:tc>
        <w:tc>
          <w:tcPr>
            <w:tcW w:w="266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2E85C36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x</w:t>
            </w:r>
          </w:p>
        </w:tc>
      </w:tr>
      <w:tr w:rsidR="004D5FB6" w14:paraId="27AD0D7B" w14:textId="77777777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0D17D3F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FBE95D5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e)</w:t>
            </w:r>
          </w:p>
        </w:tc>
        <w:tc>
          <w:tcPr>
            <w:tcW w:w="532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D86CBD7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oštećenja i gubitka prtljage</w:t>
            </w:r>
          </w:p>
        </w:tc>
        <w:tc>
          <w:tcPr>
            <w:tcW w:w="266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746F189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4D5FB6" w14:paraId="347B7C50" w14:textId="77777777">
        <w:tc>
          <w:tcPr>
            <w:tcW w:w="958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34EAF310" w14:textId="77777777" w:rsidR="004D5FB6" w:rsidRDefault="00000000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12. Dostava ponuda:</w:t>
            </w:r>
          </w:p>
        </w:tc>
      </w:tr>
      <w:tr w:rsidR="004D5FB6" w14:paraId="664B18E1" w14:textId="77777777">
        <w:tc>
          <w:tcPr>
            <w:tcW w:w="37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5CD831" w14:textId="341D0A53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Rok dostave ponuda je </w:t>
            </w:r>
            <w:r w:rsidR="001808C2">
              <w:rPr>
                <w:rFonts w:ascii="Calibri" w:hAnsi="Calibri"/>
                <w:sz w:val="21"/>
                <w:szCs w:val="21"/>
              </w:rPr>
              <w:t>21</w:t>
            </w:r>
            <w:r>
              <w:rPr>
                <w:rFonts w:ascii="Calibri" w:hAnsi="Calibri"/>
                <w:sz w:val="21"/>
                <w:szCs w:val="21"/>
              </w:rPr>
              <w:t>. 11. 202</w:t>
            </w:r>
            <w:r w:rsidR="00BD6C5F">
              <w:rPr>
                <w:rFonts w:ascii="Calibri" w:hAnsi="Calibri"/>
                <w:sz w:val="21"/>
                <w:szCs w:val="21"/>
              </w:rPr>
              <w:t>4</w:t>
            </w:r>
            <w:r>
              <w:rPr>
                <w:rFonts w:ascii="Calibri" w:hAnsi="Calibri"/>
                <w:sz w:val="21"/>
                <w:szCs w:val="21"/>
              </w:rPr>
              <w:t>.</w:t>
            </w:r>
          </w:p>
        </w:tc>
        <w:tc>
          <w:tcPr>
            <w:tcW w:w="586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DE7C16" w14:textId="77777777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godine do </w:t>
            </w:r>
            <w:r>
              <w:rPr>
                <w:rFonts w:ascii="Calibri" w:hAnsi="Calibri"/>
                <w:sz w:val="21"/>
                <w:szCs w:val="21"/>
              </w:rPr>
              <w:t>__12.00_ </w:t>
            </w:r>
          </w:p>
        </w:tc>
      </w:tr>
      <w:tr w:rsidR="004D5FB6" w14:paraId="538930F0" w14:textId="77777777">
        <w:tc>
          <w:tcPr>
            <w:tcW w:w="692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06637C" w14:textId="6EDD271E" w:rsidR="004D5FB6" w:rsidRDefault="00000000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Razmatranje ponuda održat će se u školi dana </w:t>
            </w:r>
            <w:r w:rsidR="001808C2">
              <w:rPr>
                <w:rFonts w:ascii="Calibri" w:hAnsi="Calibri"/>
                <w:sz w:val="21"/>
                <w:szCs w:val="21"/>
              </w:rPr>
              <w:t>26</w:t>
            </w:r>
            <w:r>
              <w:rPr>
                <w:rFonts w:ascii="Calibri" w:hAnsi="Calibri"/>
                <w:sz w:val="21"/>
                <w:szCs w:val="21"/>
              </w:rPr>
              <w:t>. 11. 202</w:t>
            </w:r>
            <w:r w:rsidR="007C52C5">
              <w:rPr>
                <w:rFonts w:ascii="Calibri" w:hAnsi="Calibri"/>
                <w:sz w:val="21"/>
                <w:szCs w:val="21"/>
              </w:rPr>
              <w:t>4</w:t>
            </w:r>
            <w:r>
              <w:rPr>
                <w:rFonts w:ascii="Calibri" w:hAnsi="Calibri"/>
                <w:sz w:val="21"/>
                <w:szCs w:val="21"/>
              </w:rPr>
              <w:t xml:space="preserve">. </w:t>
            </w:r>
          </w:p>
        </w:tc>
        <w:tc>
          <w:tcPr>
            <w:tcW w:w="13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238DC0" w14:textId="77777777" w:rsidR="004D5FB6" w:rsidRDefault="004D5FB6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01C255" w14:textId="09F0E21F" w:rsidR="004D5FB6" w:rsidRDefault="0005320E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14.30 </w:t>
            </w:r>
          </w:p>
        </w:tc>
      </w:tr>
    </w:tbl>
    <w:p w14:paraId="51273CFB" w14:textId="77777777" w:rsidR="004D5FB6" w:rsidRDefault="004D5FB6">
      <w:pPr>
        <w:pStyle w:val="Tijeloteksta"/>
        <w:spacing w:after="0"/>
        <w:rPr>
          <w:rFonts w:ascii="Calibri" w:hAnsi="Calibri"/>
          <w:sz w:val="21"/>
          <w:szCs w:val="21"/>
        </w:rPr>
      </w:pPr>
    </w:p>
    <w:p w14:paraId="695B4232" w14:textId="77777777" w:rsidR="004D5FB6" w:rsidRDefault="004D5FB6">
      <w:pPr>
        <w:pStyle w:val="Tijeloteksta"/>
        <w:spacing w:after="0" w:line="252" w:lineRule="auto"/>
        <w:rPr>
          <w:rFonts w:ascii="Calibri" w:hAnsi="Calibri"/>
          <w:sz w:val="21"/>
          <w:szCs w:val="21"/>
        </w:rPr>
      </w:pPr>
    </w:p>
    <w:p w14:paraId="6D077046" w14:textId="77777777" w:rsidR="004D5FB6" w:rsidRDefault="00000000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1. Prije potpisivanja ugovora za ponudu odabrani davatelj usluga dužan je dostaviti ili dati školi na uvid:</w:t>
      </w:r>
    </w:p>
    <w:p w14:paraId="516B0DC9" w14:textId="77777777" w:rsidR="004D5FB6" w:rsidRDefault="00000000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a) dokaz o registraciji (preslika izvatka iz sudskog ili obrtnog registra) iz kojeg je razvidno da je davatelj usluga registriran za obavljanje djelatnosti turističke agencije,</w:t>
      </w:r>
    </w:p>
    <w:p w14:paraId="12FCC8A4" w14:textId="77777777" w:rsidR="004D5FB6" w:rsidRDefault="00000000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b) dokaz o registraciji turističke agencije sukladno posebnom propisu kojim je uređeno pružanje usluga u turizmu (preslika rješenja nadležnog ureda državne uprave o ispunjavanju propisanih uvjeta za pružanje usluga turističke agencije – organiziranje paket-aranžmana, sklapanje ugovora i provedba ugovora o paket-aranžmanu, organizaciji izleta, sklapanje i provedba ugovora o izletu ili uvid u popis turističkih agencija koje na svojim mrežnim stranicama objavljuje ministarstvo nadležno za turizam).</w:t>
      </w:r>
    </w:p>
    <w:p w14:paraId="06A9EF48" w14:textId="77777777" w:rsidR="004D5FB6" w:rsidRDefault="00000000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2. Mjesec dana prije realizacije ugovora odabrani davatelj usluga dužan je dostaviti ili dati školi na uvid:</w:t>
      </w:r>
    </w:p>
    <w:p w14:paraId="404D5D5F" w14:textId="77777777" w:rsidR="004D5FB6" w:rsidRDefault="00000000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a) dokaz o osiguranju jamčevine za slučaj nesolventnosti (za višednevnu ekskurziju ili višednevnu terensku nastavu),</w:t>
      </w:r>
    </w:p>
    <w:p w14:paraId="7303D289" w14:textId="77777777" w:rsidR="004D5FB6" w:rsidRDefault="00000000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b) dokaz o osiguranju od odgovornosti za štetu koju turistička agencija prouzroči neispunjenjem, djelomičnim ispunjenjem ili neurednim ispunjenjem obveza iz paket-aranžmana (preslika polica).</w:t>
      </w:r>
    </w:p>
    <w:p w14:paraId="74B0C77B" w14:textId="77777777" w:rsidR="004D5FB6" w:rsidRDefault="00000000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3. U slučaju da se poziv objavljuje sukladno čl. 13. st. 12. Pravilnika, dokaz iz točke 2. dostavlja se sedam (7) dana prije realizacije ugovora.</w:t>
      </w:r>
    </w:p>
    <w:p w14:paraId="3CE1A14F" w14:textId="77777777" w:rsidR="004D5FB6" w:rsidRDefault="00000000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i/>
          <w:color w:val="231F20"/>
          <w:sz w:val="21"/>
          <w:szCs w:val="21"/>
        </w:rPr>
        <w:t>Napomena:</w:t>
      </w:r>
    </w:p>
    <w:p w14:paraId="36F635A2" w14:textId="77777777" w:rsidR="004D5FB6" w:rsidRDefault="00000000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1) Pristigle ponude trebaju sadržavati i u cijenu uključivati:</w:t>
      </w:r>
    </w:p>
    <w:p w14:paraId="1E744AD7" w14:textId="77777777" w:rsidR="004D5FB6" w:rsidRDefault="00000000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a) prijevoz sudionika isključivo prijevoznim sredstvima koji udovoljavaju propisima,</w:t>
      </w:r>
    </w:p>
    <w:p w14:paraId="6E67DC6A" w14:textId="77777777" w:rsidR="004D5FB6" w:rsidRDefault="00000000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b) osiguranje odgovornosti i jamčevine.</w:t>
      </w:r>
    </w:p>
    <w:p w14:paraId="217FC532" w14:textId="77777777" w:rsidR="004D5FB6" w:rsidRDefault="00000000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2) Ponude trebaju biti:</w:t>
      </w:r>
    </w:p>
    <w:p w14:paraId="3DBCDE37" w14:textId="77777777" w:rsidR="004D5FB6" w:rsidRDefault="00000000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a) u skladu s posebnim propisima kojima se uređuje pružanje usluga u turizmu i obavljanje ugostiteljske djelatnosti ili sukladno posebnim propisima,</w:t>
      </w:r>
    </w:p>
    <w:p w14:paraId="11A5AFA9" w14:textId="77777777" w:rsidR="004D5FB6" w:rsidRDefault="00000000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b) razrađene prema traženim točkama i s iskazanom ukupnom cijenom za pojedinog učenika.</w:t>
      </w:r>
    </w:p>
    <w:p w14:paraId="1C50AB68" w14:textId="77777777" w:rsidR="004D5FB6" w:rsidRDefault="00000000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lastRenderedPageBreak/>
        <w:t>3) U obzir će se uzimati ponude zaprimljene poštom na školsku ustanovu do navedenoga roka (dana i sata), odnosno e-poštom ako se postupak provodi sukladno čl. 13. st. 13. ovoga Pravilnika.</w:t>
      </w:r>
    </w:p>
    <w:p w14:paraId="5DCC736B" w14:textId="77777777" w:rsidR="004D5FB6" w:rsidRDefault="00000000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4) 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</w:t>
      </w:r>
    </w:p>
    <w:p w14:paraId="0774CA62" w14:textId="77777777" w:rsidR="004D5FB6" w:rsidRDefault="00000000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5) Potencijalni davatelj usluga ne može dopisivati i nuditi dodatne pogodnosti.</w:t>
      </w:r>
    </w:p>
    <w:p w14:paraId="2684C468" w14:textId="77777777" w:rsidR="004D5FB6" w:rsidRDefault="004D5FB6">
      <w:pPr>
        <w:pStyle w:val="Tijeloteksta"/>
        <w:spacing w:after="0"/>
        <w:rPr>
          <w:rFonts w:ascii="Calibri" w:hAnsi="Calibri"/>
          <w:sz w:val="21"/>
          <w:szCs w:val="21"/>
        </w:rPr>
      </w:pPr>
    </w:p>
    <w:p w14:paraId="4E6F831A" w14:textId="77777777" w:rsidR="004D5FB6" w:rsidRDefault="00000000">
      <w:pPr>
        <w:pStyle w:val="Tijeloteksta"/>
        <w:rPr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</w:p>
    <w:sectPr w:rsidR="004D5FB6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FB6"/>
    <w:rsid w:val="00041878"/>
    <w:rsid w:val="0005320E"/>
    <w:rsid w:val="001808C2"/>
    <w:rsid w:val="00283B8D"/>
    <w:rsid w:val="002C11F7"/>
    <w:rsid w:val="004D5FB6"/>
    <w:rsid w:val="0068242C"/>
    <w:rsid w:val="006E5D5A"/>
    <w:rsid w:val="007035C5"/>
    <w:rsid w:val="007C52C5"/>
    <w:rsid w:val="008E520C"/>
    <w:rsid w:val="00AC1899"/>
    <w:rsid w:val="00B06979"/>
    <w:rsid w:val="00B940F6"/>
    <w:rsid w:val="00BD6C5F"/>
    <w:rsid w:val="00C12F6D"/>
    <w:rsid w:val="00C528AA"/>
    <w:rsid w:val="00D04606"/>
    <w:rsid w:val="00D05BA8"/>
    <w:rsid w:val="00FE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CADB4"/>
  <w15:docId w15:val="{CAA317E2-78EE-4559-B334-2D951225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rPr>
      <w:color w:val="000080"/>
      <w:u w:val="single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customStyle="1" w:styleId="Sadrajitablice">
    <w:name w:val="Sadržaji tablice"/>
    <w:basedOn w:val="Normal"/>
    <w:qFormat/>
    <w:pPr>
      <w:widowControl w:val="0"/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Dubravka Maradin</cp:lastModifiedBy>
  <cp:revision>24</cp:revision>
  <dcterms:created xsi:type="dcterms:W3CDTF">2023-10-09T12:39:00Z</dcterms:created>
  <dcterms:modified xsi:type="dcterms:W3CDTF">2024-11-11T08:01:00Z</dcterms:modified>
  <dc:language>hr-HR</dc:language>
</cp:coreProperties>
</file>